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69"/>
      </w:tblGrid>
      <w:tr w:rsidR="007C17E2" w:rsidTr="005D33E9">
        <w:tc>
          <w:tcPr>
            <w:tcW w:w="4820" w:type="dxa"/>
          </w:tcPr>
          <w:p w:rsidR="007C17E2" w:rsidRDefault="00C270AB" w:rsidP="00907F90">
            <w:pPr>
              <w:jc w:val="center"/>
            </w:pPr>
            <w:r>
              <w:t>ỦY BAN NHÂN DÂN QUẬN 1</w:t>
            </w:r>
          </w:p>
          <w:p w:rsidR="00C270AB" w:rsidRPr="008E4006" w:rsidRDefault="00C270AB" w:rsidP="00907F90">
            <w:pPr>
              <w:jc w:val="center"/>
              <w:rPr>
                <w:b/>
              </w:rPr>
            </w:pPr>
            <w:r w:rsidRPr="008E4006">
              <w:rPr>
                <w:b/>
              </w:rPr>
              <w:t>PHÒNG GIÁO DỤC VÀ ĐÀO TẠO</w:t>
            </w:r>
          </w:p>
          <w:p w:rsidR="00C270AB" w:rsidRDefault="00907F90" w:rsidP="00907F90">
            <w:pPr>
              <w:tabs>
                <w:tab w:val="left" w:pos="1020"/>
              </w:tabs>
              <w:jc w:val="center"/>
            </w:pPr>
            <w:r>
              <w:rPr>
                <w:noProof/>
              </w:rPr>
              <mc:AlternateContent>
                <mc:Choice Requires="wps">
                  <w:drawing>
                    <wp:anchor distT="0" distB="0" distL="114300" distR="114300" simplePos="0" relativeHeight="251659264" behindDoc="0" locked="0" layoutInCell="1" allowOverlap="1" wp14:anchorId="29AB4D7B" wp14:editId="2BC81DB5">
                      <wp:simplePos x="0" y="0"/>
                      <wp:positionH relativeFrom="column">
                        <wp:posOffset>546735</wp:posOffset>
                      </wp:positionH>
                      <wp:positionV relativeFrom="paragraph">
                        <wp:posOffset>84455</wp:posOffset>
                      </wp:positionV>
                      <wp:extent cx="1485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05pt,6.65pt" to="160.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" strokecolor="#4579b8 [3044]"/>
                  </w:pict>
                </mc:Fallback>
              </mc:AlternateContent>
            </w:r>
          </w:p>
          <w:p w:rsidR="00907F90" w:rsidRDefault="00907F90" w:rsidP="00907F90">
            <w:pPr>
              <w:tabs>
                <w:tab w:val="left" w:pos="1020"/>
              </w:tabs>
              <w:jc w:val="center"/>
            </w:pPr>
            <w:r>
              <w:t>Số:</w:t>
            </w:r>
            <w:r w:rsidR="008135C1">
              <w:t xml:space="preserve"> 698</w:t>
            </w:r>
            <w:r>
              <w:t xml:space="preserve"> /GDĐT</w:t>
            </w:r>
          </w:p>
          <w:p w:rsidR="00C270AB" w:rsidRPr="005D33E9" w:rsidRDefault="00C270AB" w:rsidP="005D33E9">
            <w:pPr>
              <w:tabs>
                <w:tab w:val="left" w:pos="1020"/>
              </w:tabs>
              <w:rPr>
                <w:sz w:val="24"/>
                <w:szCs w:val="24"/>
              </w:rPr>
            </w:pPr>
            <w:r w:rsidRPr="005D33E9">
              <w:rPr>
                <w:sz w:val="24"/>
                <w:szCs w:val="24"/>
              </w:rPr>
              <w:t xml:space="preserve">Về </w:t>
            </w:r>
            <w:r w:rsidR="00386185" w:rsidRPr="005D33E9">
              <w:rPr>
                <w:sz w:val="24"/>
                <w:szCs w:val="24"/>
              </w:rPr>
              <w:t xml:space="preserve">điều chỉnh, </w:t>
            </w:r>
            <w:r w:rsidRPr="005D33E9">
              <w:rPr>
                <w:sz w:val="24"/>
                <w:szCs w:val="24"/>
              </w:rPr>
              <w:t>bổ sung Kế hoạch Hội thi GVCN giỏi cấp Tiểu học Năm học 2017-2018</w:t>
            </w:r>
          </w:p>
        </w:tc>
        <w:tc>
          <w:tcPr>
            <w:tcW w:w="5669" w:type="dxa"/>
          </w:tcPr>
          <w:p w:rsidR="007C17E2" w:rsidRPr="008E4006" w:rsidRDefault="00C270AB" w:rsidP="00907F90">
            <w:pPr>
              <w:jc w:val="center"/>
              <w:rPr>
                <w:b/>
              </w:rPr>
            </w:pPr>
            <w:r w:rsidRPr="008E4006">
              <w:rPr>
                <w:b/>
              </w:rPr>
              <w:t>CỘNG HÒA XÃ HỘI CHỦ NGHĨA VIỆT NAM</w:t>
            </w:r>
          </w:p>
          <w:p w:rsidR="00C270AB" w:rsidRPr="008E4006" w:rsidRDefault="00C270AB" w:rsidP="00907F90">
            <w:pPr>
              <w:jc w:val="center"/>
              <w:rPr>
                <w:b/>
              </w:rPr>
            </w:pPr>
            <w:r w:rsidRPr="008E4006">
              <w:rPr>
                <w:b/>
              </w:rPr>
              <w:t>Độc lập – Tự do – Hạnh phúc</w:t>
            </w:r>
          </w:p>
          <w:p w:rsidR="00C270AB" w:rsidRDefault="00907F90" w:rsidP="00907F90">
            <w:pPr>
              <w:jc w:val="center"/>
            </w:pPr>
            <w:r>
              <w:rPr>
                <w:noProof/>
              </w:rPr>
              <mc:AlternateContent>
                <mc:Choice Requires="wps">
                  <w:drawing>
                    <wp:anchor distT="0" distB="0" distL="114300" distR="114300" simplePos="0" relativeHeight="251661312" behindDoc="0" locked="0" layoutInCell="1" allowOverlap="1" wp14:anchorId="3728812C" wp14:editId="27F03559">
                      <wp:simplePos x="0" y="0"/>
                      <wp:positionH relativeFrom="column">
                        <wp:posOffset>721360</wp:posOffset>
                      </wp:positionH>
                      <wp:positionV relativeFrom="paragraph">
                        <wp:posOffset>84455</wp:posOffset>
                      </wp:positionV>
                      <wp:extent cx="194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8pt,6.65pt" to="209.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" strokecolor="#4579b8 [3044]"/>
                  </w:pict>
                </mc:Fallback>
              </mc:AlternateContent>
            </w:r>
          </w:p>
          <w:p w:rsidR="00C270AB" w:rsidRPr="00907F90" w:rsidRDefault="00C270AB" w:rsidP="00907F90">
            <w:pPr>
              <w:jc w:val="center"/>
              <w:rPr>
                <w:i/>
              </w:rPr>
            </w:pPr>
            <w:r w:rsidRPr="00907F90">
              <w:rPr>
                <w:i/>
              </w:rPr>
              <w:t>Quận 1, ngày 25 tháng 9 năm 2017</w:t>
            </w:r>
          </w:p>
        </w:tc>
      </w:tr>
    </w:tbl>
    <w:p w:rsidR="00907F90" w:rsidRDefault="00907F90"/>
    <w:p w:rsidR="00907F90" w:rsidRDefault="00907F90" w:rsidP="00907F90">
      <w:pPr>
        <w:jc w:val="center"/>
        <w:rPr>
          <w:sz w:val="28"/>
          <w:szCs w:val="28"/>
        </w:rPr>
      </w:pPr>
      <w:r w:rsidRPr="00DA2B67">
        <w:rPr>
          <w:sz w:val="28"/>
          <w:szCs w:val="28"/>
        </w:rPr>
        <w:t>Kính gửi: Hiệu trưởng các trường tiểu học</w:t>
      </w:r>
    </w:p>
    <w:p w:rsidR="005D33E9" w:rsidRPr="00DA2B67" w:rsidRDefault="005D33E9" w:rsidP="00907F90">
      <w:pPr>
        <w:jc w:val="center"/>
        <w:rPr>
          <w:sz w:val="28"/>
          <w:szCs w:val="28"/>
        </w:rPr>
      </w:pPr>
    </w:p>
    <w:p w:rsidR="006A40C4" w:rsidRPr="00DA2B67" w:rsidRDefault="006A40C4" w:rsidP="00D833FE">
      <w:pPr>
        <w:ind w:firstLine="720"/>
        <w:jc w:val="both"/>
        <w:rPr>
          <w:sz w:val="28"/>
          <w:szCs w:val="28"/>
        </w:rPr>
      </w:pPr>
      <w:r w:rsidRPr="00DA2B67">
        <w:rPr>
          <w:sz w:val="28"/>
          <w:szCs w:val="28"/>
        </w:rPr>
        <w:t>Căn cứ Kế hoạch số 3498/KH-GDĐT-TH ngày 21 tháng 9 năm 2017 của Sở Giáo dục và Đào tạo Thành phố Hồ Chí Minh về tổ chức hội thi Giáo viên chủ nhiệm lớp giỏi cấp Tiểu học năm học 2017 – 2018;</w:t>
      </w:r>
    </w:p>
    <w:p w:rsidR="006A40C4" w:rsidRPr="00DA2B67" w:rsidRDefault="006A40C4" w:rsidP="00D833FE">
      <w:pPr>
        <w:ind w:firstLine="720"/>
        <w:jc w:val="both"/>
        <w:rPr>
          <w:sz w:val="28"/>
          <w:szCs w:val="28"/>
        </w:rPr>
      </w:pPr>
      <w:r w:rsidRPr="00DA2B67">
        <w:rPr>
          <w:sz w:val="28"/>
          <w:szCs w:val="28"/>
        </w:rPr>
        <w:t>Căn cứ vào tình hình thực tế</w:t>
      </w:r>
      <w:r w:rsidR="00386185" w:rsidRPr="00DA2B67">
        <w:rPr>
          <w:sz w:val="28"/>
          <w:szCs w:val="28"/>
        </w:rPr>
        <w:t>;</w:t>
      </w:r>
    </w:p>
    <w:p w:rsidR="00386185" w:rsidRPr="00DA2B67" w:rsidRDefault="00386185" w:rsidP="00D833FE">
      <w:pPr>
        <w:ind w:firstLine="720"/>
        <w:jc w:val="both"/>
        <w:rPr>
          <w:sz w:val="28"/>
          <w:szCs w:val="28"/>
        </w:rPr>
      </w:pPr>
      <w:r w:rsidRPr="00DA2B67">
        <w:rPr>
          <w:sz w:val="28"/>
          <w:szCs w:val="28"/>
        </w:rPr>
        <w:t>Phòng Giáo dục và Đào tạo điều chỉnh, bổ sung một số nội dung vào Kế hoạch số 613/GDĐT ngày 5 tháng 9 năm 2017 về tổ chức hội thi “Giáo viên chủ nhiệm lớp giỏi” cấp Tiểu học năm học 2017 – 2018 của Phòng Giáo dục và Đào tạo Quận 1 như sau:</w:t>
      </w:r>
    </w:p>
    <w:p w:rsidR="00DA2B67" w:rsidRPr="00DA2B67" w:rsidRDefault="00364F53" w:rsidP="00DA2B67">
      <w:pPr>
        <w:pStyle w:val="ListParagraph"/>
        <w:numPr>
          <w:ilvl w:val="0"/>
          <w:numId w:val="1"/>
        </w:numPr>
        <w:ind w:left="0" w:firstLine="360"/>
        <w:jc w:val="both"/>
        <w:rPr>
          <w:sz w:val="28"/>
          <w:szCs w:val="28"/>
        </w:rPr>
      </w:pPr>
      <w:r w:rsidRPr="00DA2B67">
        <w:rPr>
          <w:sz w:val="28"/>
          <w:szCs w:val="28"/>
        </w:rPr>
        <w:t>Điều chỉnh</w:t>
      </w:r>
      <w:r w:rsidR="00DA2B67" w:rsidRPr="00DA2B67">
        <w:rPr>
          <w:sz w:val="28"/>
          <w:szCs w:val="28"/>
        </w:rPr>
        <w:t>, bổ sung</w:t>
      </w:r>
      <w:r w:rsidRPr="00DA2B67">
        <w:rPr>
          <w:sz w:val="28"/>
          <w:szCs w:val="28"/>
        </w:rPr>
        <w:t xml:space="preserve"> mục</w:t>
      </w:r>
      <w:r w:rsidR="00A1057E" w:rsidRPr="00DA2B67">
        <w:rPr>
          <w:sz w:val="28"/>
          <w:szCs w:val="28"/>
        </w:rPr>
        <w:t xml:space="preserve"> c, phần 6.1 của nội dung</w:t>
      </w:r>
      <w:r w:rsidRPr="00DA2B67">
        <w:rPr>
          <w:sz w:val="28"/>
          <w:szCs w:val="28"/>
        </w:rPr>
        <w:t xml:space="preserve"> số 6 </w:t>
      </w:r>
      <w:r w:rsidR="00A1057E" w:rsidRPr="00DA2B67">
        <w:rPr>
          <w:sz w:val="28"/>
          <w:szCs w:val="28"/>
        </w:rPr>
        <w:t xml:space="preserve">về </w:t>
      </w:r>
      <w:r w:rsidRPr="00DA2B67">
        <w:rPr>
          <w:sz w:val="28"/>
          <w:szCs w:val="28"/>
        </w:rPr>
        <w:t>Đánh giá kết quả hội thi</w:t>
      </w:r>
      <w:r w:rsidR="00A1057E" w:rsidRPr="00DA2B67">
        <w:rPr>
          <w:sz w:val="28"/>
          <w:szCs w:val="28"/>
        </w:rPr>
        <w:t>:</w:t>
      </w:r>
      <w:r w:rsidR="009D1905" w:rsidRPr="00DA2B67">
        <w:rPr>
          <w:sz w:val="28"/>
          <w:szCs w:val="28"/>
        </w:rPr>
        <w:t xml:space="preserve"> </w:t>
      </w:r>
      <w:r w:rsidR="009D1905" w:rsidRPr="008E4006">
        <w:rPr>
          <w:b/>
          <w:i/>
          <w:sz w:val="28"/>
          <w:szCs w:val="28"/>
        </w:rPr>
        <w:t>Điểm trung bình các nội dung ở mục 2 của tất cả GVCN dự</w:t>
      </w:r>
      <w:r w:rsidR="009D1905" w:rsidRPr="00935CF8">
        <w:rPr>
          <w:b/>
          <w:i/>
          <w:sz w:val="28"/>
          <w:szCs w:val="28"/>
        </w:rPr>
        <w:t xml:space="preserve"> thi </w:t>
      </w:r>
      <w:r w:rsidR="005D33E9" w:rsidRPr="005D33E9">
        <w:rPr>
          <w:b/>
          <w:i/>
          <w:sz w:val="28"/>
          <w:szCs w:val="28"/>
          <w:u w:val="single"/>
        </w:rPr>
        <w:t>và tỉ lệ giáo viên được</w:t>
      </w:r>
      <w:r w:rsidR="005D33E9" w:rsidRPr="005D33E9">
        <w:rPr>
          <w:sz w:val="28"/>
          <w:szCs w:val="28"/>
          <w:u w:val="single"/>
        </w:rPr>
        <w:t xml:space="preserve"> </w:t>
      </w:r>
      <w:r w:rsidR="009D1905" w:rsidRPr="005D33E9">
        <w:rPr>
          <w:b/>
          <w:i/>
          <w:sz w:val="28"/>
          <w:szCs w:val="28"/>
          <w:u w:val="single"/>
        </w:rPr>
        <w:t>vào</w:t>
      </w:r>
      <w:r w:rsidR="009D1905" w:rsidRPr="008E4006">
        <w:rPr>
          <w:b/>
          <w:i/>
          <w:sz w:val="28"/>
          <w:szCs w:val="28"/>
          <w:u w:val="single"/>
        </w:rPr>
        <w:t xml:space="preserve"> phần thi cuố</w:t>
      </w:r>
      <w:r w:rsidR="005D33E9">
        <w:rPr>
          <w:b/>
          <w:i/>
          <w:sz w:val="28"/>
          <w:szCs w:val="28"/>
          <w:u w:val="single"/>
        </w:rPr>
        <w:t>i cùng.</w:t>
      </w:r>
    </w:p>
    <w:p w:rsidR="00DA2B67" w:rsidRPr="00DA2B67" w:rsidRDefault="00DA2B67" w:rsidP="00DA2B67">
      <w:pPr>
        <w:pStyle w:val="ListParagraph"/>
        <w:numPr>
          <w:ilvl w:val="0"/>
          <w:numId w:val="1"/>
        </w:numPr>
        <w:ind w:left="0" w:firstLine="360"/>
        <w:jc w:val="both"/>
        <w:rPr>
          <w:sz w:val="28"/>
          <w:szCs w:val="28"/>
        </w:rPr>
      </w:pPr>
      <w:r w:rsidRPr="00DA2B67">
        <w:rPr>
          <w:sz w:val="28"/>
          <w:szCs w:val="28"/>
        </w:rPr>
        <w:t xml:space="preserve">Bổ sung mục </w:t>
      </w:r>
      <w:r w:rsidRPr="00DA2B67">
        <w:rPr>
          <w:rFonts w:eastAsia="Times New Roman" w:cs="Times New Roman"/>
          <w:sz w:val="28"/>
          <w:szCs w:val="28"/>
        </w:rPr>
        <w:t xml:space="preserve">6.2 Xếp hạng GVCN dự thi: </w:t>
      </w:r>
    </w:p>
    <w:p w:rsidR="00DA2B67" w:rsidRPr="008E4006" w:rsidRDefault="00DA2B67" w:rsidP="00DA2B67">
      <w:pPr>
        <w:pStyle w:val="ListParagraph"/>
        <w:ind w:left="0" w:firstLine="360"/>
        <w:jc w:val="both"/>
        <w:rPr>
          <w:b/>
          <w:i/>
          <w:sz w:val="28"/>
          <w:szCs w:val="28"/>
        </w:rPr>
      </w:pPr>
      <w:r w:rsidRPr="008E4006">
        <w:rPr>
          <w:b/>
          <w:i/>
          <w:sz w:val="28"/>
          <w:szCs w:val="28"/>
        </w:rPr>
        <w:t xml:space="preserve">Căn cứ trên tổng điểm thi của GVCN (các nội dung mục 2) </w:t>
      </w:r>
      <w:r w:rsidRPr="008E4006">
        <w:rPr>
          <w:b/>
          <w:i/>
          <w:sz w:val="28"/>
          <w:szCs w:val="28"/>
          <w:u w:val="single"/>
        </w:rPr>
        <w:t>và phần phỏng vấn trực tiếp đồng nghiệp, phụ huynh, học sinh của giáo viên dự thi</w:t>
      </w:r>
      <w:r w:rsidRPr="008E4006">
        <w:rPr>
          <w:b/>
          <w:i/>
          <w:sz w:val="28"/>
          <w:szCs w:val="28"/>
        </w:rPr>
        <w:t>, Ban Tổ chức xếp hạng GVCN dự thi.</w:t>
      </w:r>
    </w:p>
    <w:p w:rsidR="00DA2B67" w:rsidRPr="00DA2B67" w:rsidRDefault="00DA2B67" w:rsidP="00DA2B67">
      <w:pPr>
        <w:pStyle w:val="ListParagraph"/>
        <w:ind w:left="0"/>
        <w:jc w:val="both"/>
        <w:rPr>
          <w:sz w:val="28"/>
          <w:szCs w:val="28"/>
        </w:rPr>
      </w:pPr>
      <w:r w:rsidRPr="00DA2B67">
        <w:rPr>
          <w:sz w:val="28"/>
          <w:szCs w:val="28"/>
        </w:rPr>
        <w:t>(Đánh giá kết quả giáo viên chủ nhiệm theo thông tư số 43/2012/TT-BGDĐT ngày 26/11/2012 của Bộ Giáo dục và Đào tạo).</w:t>
      </w:r>
    </w:p>
    <w:p w:rsidR="00D833FE" w:rsidRDefault="00D833FE" w:rsidP="005D33E9">
      <w:pPr>
        <w:ind w:firstLine="720"/>
        <w:jc w:val="both"/>
        <w:rPr>
          <w:sz w:val="28"/>
          <w:szCs w:val="28"/>
        </w:rPr>
      </w:pPr>
      <w:r>
        <w:rPr>
          <w:sz w:val="28"/>
          <w:szCs w:val="28"/>
        </w:rPr>
        <w:t>Phòng Giáo dục và Đào tạo đề nghị Hiệu trưởng triển khai nội dung này đến tất cả giáo viên tham dự hội thi.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tblGrid>
      <w:tr w:rsidR="00D833FE" w:rsidTr="00D833FE">
        <w:tc>
          <w:tcPr>
            <w:tcW w:w="4928" w:type="dxa"/>
          </w:tcPr>
          <w:p w:rsidR="00D833FE" w:rsidRPr="008E4006" w:rsidRDefault="00D833FE" w:rsidP="00D833FE">
            <w:pPr>
              <w:rPr>
                <w:b/>
                <w:i/>
                <w:sz w:val="24"/>
                <w:szCs w:val="24"/>
              </w:rPr>
            </w:pPr>
            <w:r w:rsidRPr="008E4006">
              <w:rPr>
                <w:b/>
                <w:i/>
                <w:sz w:val="24"/>
                <w:szCs w:val="24"/>
              </w:rPr>
              <w:t>Nơi nhận:</w:t>
            </w:r>
          </w:p>
          <w:p w:rsidR="00D833FE" w:rsidRPr="008E4006" w:rsidRDefault="00D833FE" w:rsidP="00D833FE">
            <w:pPr>
              <w:pStyle w:val="ListParagraph"/>
              <w:numPr>
                <w:ilvl w:val="0"/>
                <w:numId w:val="2"/>
              </w:numPr>
              <w:rPr>
                <w:sz w:val="24"/>
                <w:szCs w:val="24"/>
              </w:rPr>
            </w:pPr>
            <w:r w:rsidRPr="008E4006">
              <w:rPr>
                <w:sz w:val="24"/>
                <w:szCs w:val="24"/>
              </w:rPr>
              <w:t>Như trên;</w:t>
            </w:r>
          </w:p>
          <w:p w:rsidR="00D833FE" w:rsidRPr="00D833FE" w:rsidRDefault="00D833FE" w:rsidP="00D833FE">
            <w:pPr>
              <w:pStyle w:val="ListParagraph"/>
              <w:numPr>
                <w:ilvl w:val="0"/>
                <w:numId w:val="2"/>
              </w:numPr>
              <w:rPr>
                <w:sz w:val="28"/>
                <w:szCs w:val="28"/>
              </w:rPr>
            </w:pPr>
            <w:r w:rsidRPr="008E4006">
              <w:rPr>
                <w:sz w:val="24"/>
                <w:szCs w:val="24"/>
              </w:rPr>
              <w:t>Lưu.</w:t>
            </w:r>
            <w:bookmarkStart w:id="0" w:name="_GoBack"/>
            <w:bookmarkEnd w:id="0"/>
          </w:p>
        </w:tc>
        <w:tc>
          <w:tcPr>
            <w:tcW w:w="4929" w:type="dxa"/>
          </w:tcPr>
          <w:p w:rsidR="00D833FE" w:rsidRPr="00D833FE" w:rsidRDefault="00D833FE" w:rsidP="00D833FE">
            <w:pPr>
              <w:jc w:val="center"/>
              <w:rPr>
                <w:b/>
                <w:sz w:val="28"/>
                <w:szCs w:val="28"/>
              </w:rPr>
            </w:pPr>
            <w:r w:rsidRPr="00D833FE">
              <w:rPr>
                <w:b/>
                <w:sz w:val="28"/>
                <w:szCs w:val="28"/>
              </w:rPr>
              <w:t>TRƯỞNG PHÒNG</w:t>
            </w:r>
          </w:p>
          <w:p w:rsidR="00D833FE" w:rsidRPr="00D833FE" w:rsidRDefault="00D833FE" w:rsidP="00D833FE">
            <w:pPr>
              <w:jc w:val="center"/>
              <w:rPr>
                <w:b/>
                <w:sz w:val="28"/>
                <w:szCs w:val="28"/>
              </w:rPr>
            </w:pPr>
          </w:p>
          <w:p w:rsidR="00D833FE" w:rsidRPr="00D833FE" w:rsidRDefault="00D833FE" w:rsidP="00D833FE">
            <w:pPr>
              <w:jc w:val="center"/>
              <w:rPr>
                <w:b/>
                <w:sz w:val="28"/>
                <w:szCs w:val="28"/>
              </w:rPr>
            </w:pPr>
          </w:p>
          <w:p w:rsidR="00D833FE" w:rsidRPr="008135C1" w:rsidRDefault="008135C1" w:rsidP="00D833FE">
            <w:pPr>
              <w:jc w:val="center"/>
              <w:rPr>
                <w:i/>
                <w:sz w:val="28"/>
                <w:szCs w:val="28"/>
              </w:rPr>
            </w:pPr>
            <w:r w:rsidRPr="008135C1">
              <w:rPr>
                <w:i/>
                <w:sz w:val="28"/>
                <w:szCs w:val="28"/>
              </w:rPr>
              <w:t>(Đã kí)</w:t>
            </w:r>
          </w:p>
          <w:p w:rsidR="00D833FE" w:rsidRPr="00D833FE" w:rsidRDefault="00D833FE" w:rsidP="00D833FE">
            <w:pPr>
              <w:jc w:val="center"/>
              <w:rPr>
                <w:b/>
                <w:sz w:val="28"/>
                <w:szCs w:val="28"/>
              </w:rPr>
            </w:pPr>
          </w:p>
          <w:p w:rsidR="00D833FE" w:rsidRPr="00D833FE" w:rsidRDefault="00D833FE" w:rsidP="00D833FE">
            <w:pPr>
              <w:jc w:val="center"/>
              <w:rPr>
                <w:b/>
                <w:sz w:val="28"/>
                <w:szCs w:val="28"/>
              </w:rPr>
            </w:pPr>
          </w:p>
          <w:p w:rsidR="00D833FE" w:rsidRPr="00D833FE" w:rsidRDefault="00D833FE" w:rsidP="00D833FE">
            <w:pPr>
              <w:jc w:val="center"/>
              <w:rPr>
                <w:b/>
                <w:sz w:val="28"/>
                <w:szCs w:val="28"/>
              </w:rPr>
            </w:pPr>
            <w:r w:rsidRPr="00D833FE">
              <w:rPr>
                <w:b/>
                <w:sz w:val="28"/>
                <w:szCs w:val="28"/>
              </w:rPr>
              <w:t>Lê Thị Bình</w:t>
            </w:r>
          </w:p>
        </w:tc>
      </w:tr>
    </w:tbl>
    <w:p w:rsidR="00386185" w:rsidRPr="00D833FE" w:rsidRDefault="00386185" w:rsidP="005D33E9">
      <w:pPr>
        <w:rPr>
          <w:sz w:val="28"/>
          <w:szCs w:val="28"/>
        </w:rPr>
      </w:pPr>
    </w:p>
    <w:sectPr w:rsidR="00386185" w:rsidRPr="00D833FE" w:rsidSect="00C270AB">
      <w:pgSz w:w="11909" w:h="16834" w:code="9"/>
      <w:pgMar w:top="1134" w:right="1134" w:bottom="1134" w:left="1134" w:header="720" w:footer="4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60447"/>
    <w:multiLevelType w:val="hybridMultilevel"/>
    <w:tmpl w:val="31AC0D62"/>
    <w:lvl w:ilvl="0" w:tplc="1F8A6D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8B3930"/>
    <w:multiLevelType w:val="hybridMultilevel"/>
    <w:tmpl w:val="BA4EB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7E2"/>
    <w:rsid w:val="00001287"/>
    <w:rsid w:val="00005E48"/>
    <w:rsid w:val="000067CB"/>
    <w:rsid w:val="00006F5B"/>
    <w:rsid w:val="000101F6"/>
    <w:rsid w:val="000103A9"/>
    <w:rsid w:val="00012F3B"/>
    <w:rsid w:val="00017B44"/>
    <w:rsid w:val="00020C22"/>
    <w:rsid w:val="000219E7"/>
    <w:rsid w:val="00024C85"/>
    <w:rsid w:val="000323D1"/>
    <w:rsid w:val="00032A3D"/>
    <w:rsid w:val="0003539C"/>
    <w:rsid w:val="00036370"/>
    <w:rsid w:val="0004035D"/>
    <w:rsid w:val="000407F9"/>
    <w:rsid w:val="00046C9C"/>
    <w:rsid w:val="0004741C"/>
    <w:rsid w:val="00051A8B"/>
    <w:rsid w:val="00053CB9"/>
    <w:rsid w:val="0005531F"/>
    <w:rsid w:val="00055C81"/>
    <w:rsid w:val="000600A7"/>
    <w:rsid w:val="00060708"/>
    <w:rsid w:val="00063B48"/>
    <w:rsid w:val="00064C90"/>
    <w:rsid w:val="00075686"/>
    <w:rsid w:val="0008013E"/>
    <w:rsid w:val="0009697E"/>
    <w:rsid w:val="000A1480"/>
    <w:rsid w:val="000B1E17"/>
    <w:rsid w:val="000B4EDB"/>
    <w:rsid w:val="000B585C"/>
    <w:rsid w:val="000C043F"/>
    <w:rsid w:val="000C5384"/>
    <w:rsid w:val="000C7B79"/>
    <w:rsid w:val="000D05FC"/>
    <w:rsid w:val="000D4002"/>
    <w:rsid w:val="000D7993"/>
    <w:rsid w:val="000E1F3D"/>
    <w:rsid w:val="000E22C1"/>
    <w:rsid w:val="000E338A"/>
    <w:rsid w:val="000E4E9A"/>
    <w:rsid w:val="000E7B10"/>
    <w:rsid w:val="000F16FE"/>
    <w:rsid w:val="000F2606"/>
    <w:rsid w:val="00100D66"/>
    <w:rsid w:val="0010204A"/>
    <w:rsid w:val="00103D8B"/>
    <w:rsid w:val="00104D7A"/>
    <w:rsid w:val="001064B7"/>
    <w:rsid w:val="00107016"/>
    <w:rsid w:val="00115853"/>
    <w:rsid w:val="00124D4C"/>
    <w:rsid w:val="001259A8"/>
    <w:rsid w:val="00126A11"/>
    <w:rsid w:val="00130F35"/>
    <w:rsid w:val="001317F3"/>
    <w:rsid w:val="00134699"/>
    <w:rsid w:val="00136C31"/>
    <w:rsid w:val="001379A8"/>
    <w:rsid w:val="00140524"/>
    <w:rsid w:val="00140C57"/>
    <w:rsid w:val="00143B5A"/>
    <w:rsid w:val="00151ADB"/>
    <w:rsid w:val="00151BC1"/>
    <w:rsid w:val="001542BF"/>
    <w:rsid w:val="00155BA9"/>
    <w:rsid w:val="00156585"/>
    <w:rsid w:val="001628EB"/>
    <w:rsid w:val="00175B49"/>
    <w:rsid w:val="00177A7D"/>
    <w:rsid w:val="0018147D"/>
    <w:rsid w:val="001842F5"/>
    <w:rsid w:val="00193447"/>
    <w:rsid w:val="001938D1"/>
    <w:rsid w:val="00195769"/>
    <w:rsid w:val="001A346D"/>
    <w:rsid w:val="001A5BA4"/>
    <w:rsid w:val="001A713F"/>
    <w:rsid w:val="001A73AB"/>
    <w:rsid w:val="001B0B6D"/>
    <w:rsid w:val="001B4DB7"/>
    <w:rsid w:val="001C11AA"/>
    <w:rsid w:val="001C2873"/>
    <w:rsid w:val="001D06B8"/>
    <w:rsid w:val="001D0D4A"/>
    <w:rsid w:val="001D42CD"/>
    <w:rsid w:val="001D5539"/>
    <w:rsid w:val="001D6C47"/>
    <w:rsid w:val="001E28F1"/>
    <w:rsid w:val="001E3A17"/>
    <w:rsid w:val="001E7E56"/>
    <w:rsid w:val="001F0C2B"/>
    <w:rsid w:val="001F1A59"/>
    <w:rsid w:val="001F1D93"/>
    <w:rsid w:val="001F21BB"/>
    <w:rsid w:val="0020209B"/>
    <w:rsid w:val="0020228E"/>
    <w:rsid w:val="00205A47"/>
    <w:rsid w:val="00206835"/>
    <w:rsid w:val="0021521F"/>
    <w:rsid w:val="002161F9"/>
    <w:rsid w:val="00221E5F"/>
    <w:rsid w:val="002228AA"/>
    <w:rsid w:val="0022422A"/>
    <w:rsid w:val="002254D8"/>
    <w:rsid w:val="00226626"/>
    <w:rsid w:val="002270C1"/>
    <w:rsid w:val="0022761E"/>
    <w:rsid w:val="00234218"/>
    <w:rsid w:val="002350AF"/>
    <w:rsid w:val="00235AE2"/>
    <w:rsid w:val="0023792C"/>
    <w:rsid w:val="002409A3"/>
    <w:rsid w:val="002421A0"/>
    <w:rsid w:val="00246DFB"/>
    <w:rsid w:val="0025603C"/>
    <w:rsid w:val="002560D3"/>
    <w:rsid w:val="0026025E"/>
    <w:rsid w:val="00261C34"/>
    <w:rsid w:val="00261D90"/>
    <w:rsid w:val="0026705E"/>
    <w:rsid w:val="002678D4"/>
    <w:rsid w:val="00267D41"/>
    <w:rsid w:val="00274503"/>
    <w:rsid w:val="002877BA"/>
    <w:rsid w:val="00291AC6"/>
    <w:rsid w:val="00294E36"/>
    <w:rsid w:val="002A5F73"/>
    <w:rsid w:val="002B040C"/>
    <w:rsid w:val="002B6173"/>
    <w:rsid w:val="002C088C"/>
    <w:rsid w:val="002C103E"/>
    <w:rsid w:val="002C206B"/>
    <w:rsid w:val="002C2B0C"/>
    <w:rsid w:val="002C3B68"/>
    <w:rsid w:val="002C4AE3"/>
    <w:rsid w:val="002C7057"/>
    <w:rsid w:val="002D3A74"/>
    <w:rsid w:val="002D6822"/>
    <w:rsid w:val="002E02DD"/>
    <w:rsid w:val="002F02BC"/>
    <w:rsid w:val="002F49C3"/>
    <w:rsid w:val="002F5A1B"/>
    <w:rsid w:val="002F62E5"/>
    <w:rsid w:val="002F79C7"/>
    <w:rsid w:val="00300BAF"/>
    <w:rsid w:val="00305316"/>
    <w:rsid w:val="00307743"/>
    <w:rsid w:val="00312EF5"/>
    <w:rsid w:val="00317EBD"/>
    <w:rsid w:val="00321A34"/>
    <w:rsid w:val="00324363"/>
    <w:rsid w:val="00330B12"/>
    <w:rsid w:val="00334579"/>
    <w:rsid w:val="003554DA"/>
    <w:rsid w:val="003623AD"/>
    <w:rsid w:val="00362B8E"/>
    <w:rsid w:val="00364F53"/>
    <w:rsid w:val="00367267"/>
    <w:rsid w:val="00367753"/>
    <w:rsid w:val="003707ED"/>
    <w:rsid w:val="0037156B"/>
    <w:rsid w:val="00374D21"/>
    <w:rsid w:val="00376AB0"/>
    <w:rsid w:val="00382150"/>
    <w:rsid w:val="00386185"/>
    <w:rsid w:val="00390B7D"/>
    <w:rsid w:val="00392130"/>
    <w:rsid w:val="00392906"/>
    <w:rsid w:val="003948EA"/>
    <w:rsid w:val="00395F7D"/>
    <w:rsid w:val="00396C71"/>
    <w:rsid w:val="003A2980"/>
    <w:rsid w:val="003B3A94"/>
    <w:rsid w:val="003D0002"/>
    <w:rsid w:val="003D24CD"/>
    <w:rsid w:val="003D5233"/>
    <w:rsid w:val="003D7661"/>
    <w:rsid w:val="003E3C99"/>
    <w:rsid w:val="003E4682"/>
    <w:rsid w:val="003E57A7"/>
    <w:rsid w:val="003E778C"/>
    <w:rsid w:val="003E7D8A"/>
    <w:rsid w:val="003E7ED8"/>
    <w:rsid w:val="003F052E"/>
    <w:rsid w:val="003F4E9A"/>
    <w:rsid w:val="00401F92"/>
    <w:rsid w:val="0041004F"/>
    <w:rsid w:val="004114A0"/>
    <w:rsid w:val="00414C3B"/>
    <w:rsid w:val="00414DA9"/>
    <w:rsid w:val="00415A87"/>
    <w:rsid w:val="00415D78"/>
    <w:rsid w:val="00420171"/>
    <w:rsid w:val="00424CD3"/>
    <w:rsid w:val="004327B7"/>
    <w:rsid w:val="00433A20"/>
    <w:rsid w:val="0044111D"/>
    <w:rsid w:val="004412E2"/>
    <w:rsid w:val="00442795"/>
    <w:rsid w:val="0044354B"/>
    <w:rsid w:val="00443B9B"/>
    <w:rsid w:val="0044511C"/>
    <w:rsid w:val="0044795F"/>
    <w:rsid w:val="004504EB"/>
    <w:rsid w:val="00455BF9"/>
    <w:rsid w:val="004605BA"/>
    <w:rsid w:val="004619EB"/>
    <w:rsid w:val="004642E0"/>
    <w:rsid w:val="004664D3"/>
    <w:rsid w:val="00477E0A"/>
    <w:rsid w:val="004834F4"/>
    <w:rsid w:val="0048461F"/>
    <w:rsid w:val="00484F6E"/>
    <w:rsid w:val="004855CA"/>
    <w:rsid w:val="00486C3A"/>
    <w:rsid w:val="00490970"/>
    <w:rsid w:val="00495624"/>
    <w:rsid w:val="00497C78"/>
    <w:rsid w:val="004A1D05"/>
    <w:rsid w:val="004A2E6C"/>
    <w:rsid w:val="004B0E49"/>
    <w:rsid w:val="004B20C7"/>
    <w:rsid w:val="004B2718"/>
    <w:rsid w:val="004B32C5"/>
    <w:rsid w:val="004B334E"/>
    <w:rsid w:val="004B7F64"/>
    <w:rsid w:val="004B7FBF"/>
    <w:rsid w:val="004C0BD7"/>
    <w:rsid w:val="004C2909"/>
    <w:rsid w:val="004C2A4A"/>
    <w:rsid w:val="004C482E"/>
    <w:rsid w:val="004D3A10"/>
    <w:rsid w:val="004D552C"/>
    <w:rsid w:val="004E7981"/>
    <w:rsid w:val="004F1920"/>
    <w:rsid w:val="004F29EB"/>
    <w:rsid w:val="004F5B19"/>
    <w:rsid w:val="00500E2D"/>
    <w:rsid w:val="005038E1"/>
    <w:rsid w:val="005056A6"/>
    <w:rsid w:val="00505E89"/>
    <w:rsid w:val="00507E9B"/>
    <w:rsid w:val="00515487"/>
    <w:rsid w:val="00523B8F"/>
    <w:rsid w:val="00524C86"/>
    <w:rsid w:val="00531273"/>
    <w:rsid w:val="005335FA"/>
    <w:rsid w:val="00544109"/>
    <w:rsid w:val="00563330"/>
    <w:rsid w:val="00566A12"/>
    <w:rsid w:val="00571786"/>
    <w:rsid w:val="00577C86"/>
    <w:rsid w:val="00581DF8"/>
    <w:rsid w:val="00582D1E"/>
    <w:rsid w:val="0058355C"/>
    <w:rsid w:val="00583A21"/>
    <w:rsid w:val="00586DDD"/>
    <w:rsid w:val="005871CC"/>
    <w:rsid w:val="005902EA"/>
    <w:rsid w:val="00594367"/>
    <w:rsid w:val="00594766"/>
    <w:rsid w:val="005966FE"/>
    <w:rsid w:val="00596C14"/>
    <w:rsid w:val="005A0478"/>
    <w:rsid w:val="005A1D54"/>
    <w:rsid w:val="005A1EEA"/>
    <w:rsid w:val="005A7E77"/>
    <w:rsid w:val="005B3112"/>
    <w:rsid w:val="005C0B8F"/>
    <w:rsid w:val="005C6043"/>
    <w:rsid w:val="005D1DE4"/>
    <w:rsid w:val="005D2D9A"/>
    <w:rsid w:val="005D33E9"/>
    <w:rsid w:val="005D3702"/>
    <w:rsid w:val="005D5AC4"/>
    <w:rsid w:val="005E182C"/>
    <w:rsid w:val="005F00AA"/>
    <w:rsid w:val="005F34EF"/>
    <w:rsid w:val="005F5459"/>
    <w:rsid w:val="005F638C"/>
    <w:rsid w:val="005F76F1"/>
    <w:rsid w:val="00601044"/>
    <w:rsid w:val="006034FA"/>
    <w:rsid w:val="00606150"/>
    <w:rsid w:val="00607922"/>
    <w:rsid w:val="006130D3"/>
    <w:rsid w:val="00620686"/>
    <w:rsid w:val="006247AA"/>
    <w:rsid w:val="00624EF7"/>
    <w:rsid w:val="00625B24"/>
    <w:rsid w:val="00627323"/>
    <w:rsid w:val="00632A5E"/>
    <w:rsid w:val="00633BE8"/>
    <w:rsid w:val="00636D98"/>
    <w:rsid w:val="00637E96"/>
    <w:rsid w:val="00645368"/>
    <w:rsid w:val="00645479"/>
    <w:rsid w:val="00645F72"/>
    <w:rsid w:val="00655252"/>
    <w:rsid w:val="006578D0"/>
    <w:rsid w:val="00662999"/>
    <w:rsid w:val="00665D73"/>
    <w:rsid w:val="00670B2F"/>
    <w:rsid w:val="00672261"/>
    <w:rsid w:val="00676EBF"/>
    <w:rsid w:val="00683CEF"/>
    <w:rsid w:val="0068498F"/>
    <w:rsid w:val="00690E35"/>
    <w:rsid w:val="00690F87"/>
    <w:rsid w:val="00691356"/>
    <w:rsid w:val="00691E06"/>
    <w:rsid w:val="00697C3B"/>
    <w:rsid w:val="006A39A6"/>
    <w:rsid w:val="006A40C4"/>
    <w:rsid w:val="006A5EE1"/>
    <w:rsid w:val="006A6F24"/>
    <w:rsid w:val="006B643A"/>
    <w:rsid w:val="006C22DA"/>
    <w:rsid w:val="006C55E5"/>
    <w:rsid w:val="006C76A2"/>
    <w:rsid w:val="006C7E88"/>
    <w:rsid w:val="006D0719"/>
    <w:rsid w:val="006D484E"/>
    <w:rsid w:val="006D71C0"/>
    <w:rsid w:val="006E1216"/>
    <w:rsid w:val="006E13E6"/>
    <w:rsid w:val="006E19FB"/>
    <w:rsid w:val="006E2494"/>
    <w:rsid w:val="006E371B"/>
    <w:rsid w:val="006E6289"/>
    <w:rsid w:val="006F22A1"/>
    <w:rsid w:val="006F3DF7"/>
    <w:rsid w:val="006F7BF1"/>
    <w:rsid w:val="00701C38"/>
    <w:rsid w:val="00702FD0"/>
    <w:rsid w:val="007069BB"/>
    <w:rsid w:val="00707716"/>
    <w:rsid w:val="00711AA1"/>
    <w:rsid w:val="007133A3"/>
    <w:rsid w:val="00721E6E"/>
    <w:rsid w:val="007243EF"/>
    <w:rsid w:val="007249CE"/>
    <w:rsid w:val="00726243"/>
    <w:rsid w:val="00727A2C"/>
    <w:rsid w:val="0073138D"/>
    <w:rsid w:val="007343DE"/>
    <w:rsid w:val="007473C0"/>
    <w:rsid w:val="00750356"/>
    <w:rsid w:val="0075182A"/>
    <w:rsid w:val="00751AC4"/>
    <w:rsid w:val="00754A4C"/>
    <w:rsid w:val="00754F08"/>
    <w:rsid w:val="0076089D"/>
    <w:rsid w:val="007617D3"/>
    <w:rsid w:val="00765A2D"/>
    <w:rsid w:val="0077052C"/>
    <w:rsid w:val="00771D5E"/>
    <w:rsid w:val="00773E5B"/>
    <w:rsid w:val="00774426"/>
    <w:rsid w:val="00776E5E"/>
    <w:rsid w:val="007819D5"/>
    <w:rsid w:val="0079081D"/>
    <w:rsid w:val="0079147C"/>
    <w:rsid w:val="007A4247"/>
    <w:rsid w:val="007A5F1A"/>
    <w:rsid w:val="007A6282"/>
    <w:rsid w:val="007B060D"/>
    <w:rsid w:val="007B4CC3"/>
    <w:rsid w:val="007C02C7"/>
    <w:rsid w:val="007C17E2"/>
    <w:rsid w:val="007C1CDB"/>
    <w:rsid w:val="007C2C3D"/>
    <w:rsid w:val="007D47ED"/>
    <w:rsid w:val="007D49A8"/>
    <w:rsid w:val="007D6F47"/>
    <w:rsid w:val="007D7BB8"/>
    <w:rsid w:val="007E0AF0"/>
    <w:rsid w:val="007E1423"/>
    <w:rsid w:val="007E7C45"/>
    <w:rsid w:val="007F093C"/>
    <w:rsid w:val="007F0BED"/>
    <w:rsid w:val="007F24AB"/>
    <w:rsid w:val="007F5B58"/>
    <w:rsid w:val="007F68AB"/>
    <w:rsid w:val="0080185E"/>
    <w:rsid w:val="0080292C"/>
    <w:rsid w:val="0081127B"/>
    <w:rsid w:val="008117AD"/>
    <w:rsid w:val="00811882"/>
    <w:rsid w:val="008135C1"/>
    <w:rsid w:val="008163D2"/>
    <w:rsid w:val="00817E57"/>
    <w:rsid w:val="00820210"/>
    <w:rsid w:val="008204ED"/>
    <w:rsid w:val="0082129E"/>
    <w:rsid w:val="00832137"/>
    <w:rsid w:val="00832AC4"/>
    <w:rsid w:val="00835B51"/>
    <w:rsid w:val="0084032E"/>
    <w:rsid w:val="00847D49"/>
    <w:rsid w:val="00853226"/>
    <w:rsid w:val="008543AD"/>
    <w:rsid w:val="00854DA7"/>
    <w:rsid w:val="00857E19"/>
    <w:rsid w:val="00860337"/>
    <w:rsid w:val="00862CD4"/>
    <w:rsid w:val="00870B9F"/>
    <w:rsid w:val="0088170B"/>
    <w:rsid w:val="008825D3"/>
    <w:rsid w:val="00885FBA"/>
    <w:rsid w:val="00891FDB"/>
    <w:rsid w:val="00897A91"/>
    <w:rsid w:val="00897E52"/>
    <w:rsid w:val="008B2573"/>
    <w:rsid w:val="008B2B36"/>
    <w:rsid w:val="008B300E"/>
    <w:rsid w:val="008C20A3"/>
    <w:rsid w:val="008C2130"/>
    <w:rsid w:val="008C313D"/>
    <w:rsid w:val="008C3F8D"/>
    <w:rsid w:val="008C7F9B"/>
    <w:rsid w:val="008D020E"/>
    <w:rsid w:val="008D0B48"/>
    <w:rsid w:val="008D31E8"/>
    <w:rsid w:val="008D5378"/>
    <w:rsid w:val="008E22D4"/>
    <w:rsid w:val="008E30E5"/>
    <w:rsid w:val="008E4006"/>
    <w:rsid w:val="008E6968"/>
    <w:rsid w:val="008F66A1"/>
    <w:rsid w:val="00900334"/>
    <w:rsid w:val="00901052"/>
    <w:rsid w:val="00903548"/>
    <w:rsid w:val="00905990"/>
    <w:rsid w:val="00906FC3"/>
    <w:rsid w:val="00907F90"/>
    <w:rsid w:val="009129B7"/>
    <w:rsid w:val="00912B60"/>
    <w:rsid w:val="009159B8"/>
    <w:rsid w:val="00922F86"/>
    <w:rsid w:val="00935CF8"/>
    <w:rsid w:val="0093614D"/>
    <w:rsid w:val="009425D7"/>
    <w:rsid w:val="00947593"/>
    <w:rsid w:val="009621E8"/>
    <w:rsid w:val="009649C0"/>
    <w:rsid w:val="00970F3A"/>
    <w:rsid w:val="009737D1"/>
    <w:rsid w:val="00980528"/>
    <w:rsid w:val="009805AC"/>
    <w:rsid w:val="00981A0E"/>
    <w:rsid w:val="00982FF9"/>
    <w:rsid w:val="00985263"/>
    <w:rsid w:val="00985457"/>
    <w:rsid w:val="0099180A"/>
    <w:rsid w:val="00994F95"/>
    <w:rsid w:val="009A479D"/>
    <w:rsid w:val="009A50FA"/>
    <w:rsid w:val="009A6B97"/>
    <w:rsid w:val="009B0CF0"/>
    <w:rsid w:val="009B1646"/>
    <w:rsid w:val="009B1E68"/>
    <w:rsid w:val="009C1B28"/>
    <w:rsid w:val="009C2275"/>
    <w:rsid w:val="009C3BC2"/>
    <w:rsid w:val="009C722E"/>
    <w:rsid w:val="009D1905"/>
    <w:rsid w:val="009D6FC1"/>
    <w:rsid w:val="009E7F53"/>
    <w:rsid w:val="009F08FB"/>
    <w:rsid w:val="009F23BD"/>
    <w:rsid w:val="009F5F16"/>
    <w:rsid w:val="009F60A0"/>
    <w:rsid w:val="009F7D81"/>
    <w:rsid w:val="009F7FB5"/>
    <w:rsid w:val="00A02C07"/>
    <w:rsid w:val="00A05BEB"/>
    <w:rsid w:val="00A1025E"/>
    <w:rsid w:val="00A1057E"/>
    <w:rsid w:val="00A1200D"/>
    <w:rsid w:val="00A15A59"/>
    <w:rsid w:val="00A272B3"/>
    <w:rsid w:val="00A2795C"/>
    <w:rsid w:val="00A303F9"/>
    <w:rsid w:val="00A30A55"/>
    <w:rsid w:val="00A30EC8"/>
    <w:rsid w:val="00A34575"/>
    <w:rsid w:val="00A34D1A"/>
    <w:rsid w:val="00A35E10"/>
    <w:rsid w:val="00A430A6"/>
    <w:rsid w:val="00A47914"/>
    <w:rsid w:val="00A530B1"/>
    <w:rsid w:val="00A6180A"/>
    <w:rsid w:val="00A619AF"/>
    <w:rsid w:val="00A6382C"/>
    <w:rsid w:val="00A64E4A"/>
    <w:rsid w:val="00A65620"/>
    <w:rsid w:val="00A65A81"/>
    <w:rsid w:val="00A71338"/>
    <w:rsid w:val="00A71B8A"/>
    <w:rsid w:val="00A72C30"/>
    <w:rsid w:val="00A74C58"/>
    <w:rsid w:val="00A74DAE"/>
    <w:rsid w:val="00A767A7"/>
    <w:rsid w:val="00A81835"/>
    <w:rsid w:val="00A81A04"/>
    <w:rsid w:val="00A820E5"/>
    <w:rsid w:val="00A87118"/>
    <w:rsid w:val="00A873EE"/>
    <w:rsid w:val="00A912DF"/>
    <w:rsid w:val="00A95715"/>
    <w:rsid w:val="00A95770"/>
    <w:rsid w:val="00AA2946"/>
    <w:rsid w:val="00AA2DF8"/>
    <w:rsid w:val="00AA3527"/>
    <w:rsid w:val="00AB2E74"/>
    <w:rsid w:val="00AC22F5"/>
    <w:rsid w:val="00AC260D"/>
    <w:rsid w:val="00AC2621"/>
    <w:rsid w:val="00AC37CE"/>
    <w:rsid w:val="00AC4306"/>
    <w:rsid w:val="00AD04E8"/>
    <w:rsid w:val="00AD3318"/>
    <w:rsid w:val="00AD36B4"/>
    <w:rsid w:val="00AD505F"/>
    <w:rsid w:val="00AE1B4C"/>
    <w:rsid w:val="00AE1BD6"/>
    <w:rsid w:val="00AE2236"/>
    <w:rsid w:val="00AE790F"/>
    <w:rsid w:val="00AE7CED"/>
    <w:rsid w:val="00AF489B"/>
    <w:rsid w:val="00AF7575"/>
    <w:rsid w:val="00B01E3D"/>
    <w:rsid w:val="00B03AD1"/>
    <w:rsid w:val="00B06A50"/>
    <w:rsid w:val="00B11A99"/>
    <w:rsid w:val="00B14BF6"/>
    <w:rsid w:val="00B14BFE"/>
    <w:rsid w:val="00B16104"/>
    <w:rsid w:val="00B22B0B"/>
    <w:rsid w:val="00B252A9"/>
    <w:rsid w:val="00B27BDB"/>
    <w:rsid w:val="00B30B10"/>
    <w:rsid w:val="00B31696"/>
    <w:rsid w:val="00B4137F"/>
    <w:rsid w:val="00B45CB0"/>
    <w:rsid w:val="00B46353"/>
    <w:rsid w:val="00B601FB"/>
    <w:rsid w:val="00B63F39"/>
    <w:rsid w:val="00B7273C"/>
    <w:rsid w:val="00B734FD"/>
    <w:rsid w:val="00B942E9"/>
    <w:rsid w:val="00B95A65"/>
    <w:rsid w:val="00BA1ABC"/>
    <w:rsid w:val="00BA2838"/>
    <w:rsid w:val="00BB0EEB"/>
    <w:rsid w:val="00BB3149"/>
    <w:rsid w:val="00BC26A0"/>
    <w:rsid w:val="00BC6453"/>
    <w:rsid w:val="00BD09A9"/>
    <w:rsid w:val="00BD1819"/>
    <w:rsid w:val="00BD3767"/>
    <w:rsid w:val="00BD7E93"/>
    <w:rsid w:val="00BF6369"/>
    <w:rsid w:val="00C02546"/>
    <w:rsid w:val="00C0739F"/>
    <w:rsid w:val="00C25751"/>
    <w:rsid w:val="00C270AB"/>
    <w:rsid w:val="00C31013"/>
    <w:rsid w:val="00C31E95"/>
    <w:rsid w:val="00C37921"/>
    <w:rsid w:val="00C42861"/>
    <w:rsid w:val="00C43210"/>
    <w:rsid w:val="00C51340"/>
    <w:rsid w:val="00C55B16"/>
    <w:rsid w:val="00C709BE"/>
    <w:rsid w:val="00C71F40"/>
    <w:rsid w:val="00C72466"/>
    <w:rsid w:val="00C724E4"/>
    <w:rsid w:val="00C73C41"/>
    <w:rsid w:val="00C74067"/>
    <w:rsid w:val="00C74246"/>
    <w:rsid w:val="00C7709B"/>
    <w:rsid w:val="00C80945"/>
    <w:rsid w:val="00C835C7"/>
    <w:rsid w:val="00C83A5A"/>
    <w:rsid w:val="00C83D7C"/>
    <w:rsid w:val="00C84FE3"/>
    <w:rsid w:val="00C91082"/>
    <w:rsid w:val="00C9415F"/>
    <w:rsid w:val="00C95730"/>
    <w:rsid w:val="00CA13EE"/>
    <w:rsid w:val="00CA1CEC"/>
    <w:rsid w:val="00CA6F22"/>
    <w:rsid w:val="00CA72B0"/>
    <w:rsid w:val="00CB2078"/>
    <w:rsid w:val="00CB304B"/>
    <w:rsid w:val="00CC02D8"/>
    <w:rsid w:val="00CC3028"/>
    <w:rsid w:val="00CC34D5"/>
    <w:rsid w:val="00CC4A4B"/>
    <w:rsid w:val="00CD393B"/>
    <w:rsid w:val="00CD6165"/>
    <w:rsid w:val="00CD64DD"/>
    <w:rsid w:val="00CE6D41"/>
    <w:rsid w:val="00CF0163"/>
    <w:rsid w:val="00CF394B"/>
    <w:rsid w:val="00CF6484"/>
    <w:rsid w:val="00CF6EC5"/>
    <w:rsid w:val="00CF7D68"/>
    <w:rsid w:val="00D02E20"/>
    <w:rsid w:val="00D06CE0"/>
    <w:rsid w:val="00D073B1"/>
    <w:rsid w:val="00D1317E"/>
    <w:rsid w:val="00D13990"/>
    <w:rsid w:val="00D164A1"/>
    <w:rsid w:val="00D23044"/>
    <w:rsid w:val="00D30517"/>
    <w:rsid w:val="00D345B6"/>
    <w:rsid w:val="00D43292"/>
    <w:rsid w:val="00D433E0"/>
    <w:rsid w:val="00D437DF"/>
    <w:rsid w:val="00D450DB"/>
    <w:rsid w:val="00D45BCC"/>
    <w:rsid w:val="00D45CB3"/>
    <w:rsid w:val="00D460A8"/>
    <w:rsid w:val="00D46586"/>
    <w:rsid w:val="00D5546F"/>
    <w:rsid w:val="00D558B2"/>
    <w:rsid w:val="00D6243C"/>
    <w:rsid w:val="00D63590"/>
    <w:rsid w:val="00D63888"/>
    <w:rsid w:val="00D64A21"/>
    <w:rsid w:val="00D71A15"/>
    <w:rsid w:val="00D737D2"/>
    <w:rsid w:val="00D75CBE"/>
    <w:rsid w:val="00D82D81"/>
    <w:rsid w:val="00D833FE"/>
    <w:rsid w:val="00D86C8A"/>
    <w:rsid w:val="00D87884"/>
    <w:rsid w:val="00D908BA"/>
    <w:rsid w:val="00DA0C95"/>
    <w:rsid w:val="00DA0CA4"/>
    <w:rsid w:val="00DA1662"/>
    <w:rsid w:val="00DA2B67"/>
    <w:rsid w:val="00DB241C"/>
    <w:rsid w:val="00DC016B"/>
    <w:rsid w:val="00DC5712"/>
    <w:rsid w:val="00DD280F"/>
    <w:rsid w:val="00DD6D17"/>
    <w:rsid w:val="00DE1D32"/>
    <w:rsid w:val="00DF2098"/>
    <w:rsid w:val="00DF2793"/>
    <w:rsid w:val="00DF3C7F"/>
    <w:rsid w:val="00E06A6E"/>
    <w:rsid w:val="00E13EC0"/>
    <w:rsid w:val="00E14F6E"/>
    <w:rsid w:val="00E2720C"/>
    <w:rsid w:val="00E2765D"/>
    <w:rsid w:val="00E3226D"/>
    <w:rsid w:val="00E36328"/>
    <w:rsid w:val="00E40244"/>
    <w:rsid w:val="00E43785"/>
    <w:rsid w:val="00E44686"/>
    <w:rsid w:val="00E524DF"/>
    <w:rsid w:val="00E53080"/>
    <w:rsid w:val="00E54E88"/>
    <w:rsid w:val="00E65B97"/>
    <w:rsid w:val="00E739E1"/>
    <w:rsid w:val="00E77B91"/>
    <w:rsid w:val="00E85FCC"/>
    <w:rsid w:val="00E86EA7"/>
    <w:rsid w:val="00EA30BC"/>
    <w:rsid w:val="00EA3134"/>
    <w:rsid w:val="00EA3429"/>
    <w:rsid w:val="00EA3F65"/>
    <w:rsid w:val="00EA5E2E"/>
    <w:rsid w:val="00EA6891"/>
    <w:rsid w:val="00EA76E0"/>
    <w:rsid w:val="00EB1C1D"/>
    <w:rsid w:val="00EB52BA"/>
    <w:rsid w:val="00EB5E53"/>
    <w:rsid w:val="00EC11EE"/>
    <w:rsid w:val="00EC2F4A"/>
    <w:rsid w:val="00EC5A5F"/>
    <w:rsid w:val="00EC5B00"/>
    <w:rsid w:val="00EC6366"/>
    <w:rsid w:val="00ED362D"/>
    <w:rsid w:val="00ED4F24"/>
    <w:rsid w:val="00ED7774"/>
    <w:rsid w:val="00EE4676"/>
    <w:rsid w:val="00EE46D7"/>
    <w:rsid w:val="00EE49C4"/>
    <w:rsid w:val="00EE7C86"/>
    <w:rsid w:val="00EF0355"/>
    <w:rsid w:val="00EF03C8"/>
    <w:rsid w:val="00F00E24"/>
    <w:rsid w:val="00F10BD9"/>
    <w:rsid w:val="00F12342"/>
    <w:rsid w:val="00F14910"/>
    <w:rsid w:val="00F21C20"/>
    <w:rsid w:val="00F31E70"/>
    <w:rsid w:val="00F31F42"/>
    <w:rsid w:val="00F32E6B"/>
    <w:rsid w:val="00F33ED6"/>
    <w:rsid w:val="00F40B5C"/>
    <w:rsid w:val="00F415DC"/>
    <w:rsid w:val="00F42FCF"/>
    <w:rsid w:val="00F432B4"/>
    <w:rsid w:val="00F432F2"/>
    <w:rsid w:val="00F446A6"/>
    <w:rsid w:val="00F4494C"/>
    <w:rsid w:val="00F4533B"/>
    <w:rsid w:val="00F45826"/>
    <w:rsid w:val="00F57748"/>
    <w:rsid w:val="00F60C97"/>
    <w:rsid w:val="00F667F9"/>
    <w:rsid w:val="00F70990"/>
    <w:rsid w:val="00F71640"/>
    <w:rsid w:val="00F8468A"/>
    <w:rsid w:val="00F848CC"/>
    <w:rsid w:val="00F877F8"/>
    <w:rsid w:val="00F91840"/>
    <w:rsid w:val="00F953AE"/>
    <w:rsid w:val="00F9634D"/>
    <w:rsid w:val="00F96912"/>
    <w:rsid w:val="00FA017D"/>
    <w:rsid w:val="00FB3E7F"/>
    <w:rsid w:val="00FB7025"/>
    <w:rsid w:val="00FC03C7"/>
    <w:rsid w:val="00FC1578"/>
    <w:rsid w:val="00FC4545"/>
    <w:rsid w:val="00FD0D02"/>
    <w:rsid w:val="00FD25EF"/>
    <w:rsid w:val="00FD3209"/>
    <w:rsid w:val="00FD4C00"/>
    <w:rsid w:val="00FD5032"/>
    <w:rsid w:val="00FE62F8"/>
    <w:rsid w:val="00FE68A6"/>
    <w:rsid w:val="00FF1F71"/>
    <w:rsid w:val="00FF517D"/>
    <w:rsid w:val="00FF68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4F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4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TTCNTT</dc:creator>
  <cp:lastModifiedBy>TTCNTT</cp:lastModifiedBy>
  <cp:revision>5</cp:revision>
  <cp:lastPrinted>2017-09-26T03:04:00Z</cp:lastPrinted>
  <dcterms:created xsi:type="dcterms:W3CDTF">2017-09-25T09:59:00Z</dcterms:created>
  <dcterms:modified xsi:type="dcterms:W3CDTF">2017-09-26T03:09:00Z</dcterms:modified>
</cp:coreProperties>
</file>